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A2" w:rsidRPr="0079541A" w:rsidRDefault="002C7566" w:rsidP="009B6D7A">
      <w:pPr>
        <w:pStyle w:val="NoSpacing"/>
        <w:rPr>
          <w:rFonts w:ascii="Comic Sans MS" w:hAnsi="Comic Sans MS"/>
          <w:b/>
          <w:sz w:val="44"/>
          <w:szCs w:val="44"/>
        </w:rPr>
      </w:pPr>
      <w:r>
        <w:rPr>
          <w:rFonts w:ascii="Comic Sans MS" w:hAnsi="Comic Sans MS"/>
          <w:b/>
          <w:sz w:val="44"/>
          <w:szCs w:val="44"/>
        </w:rPr>
        <w:t>Connaught Heights Week Summary</w:t>
      </w:r>
    </w:p>
    <w:p w:rsidR="00666CA2" w:rsidRPr="002551CC" w:rsidRDefault="00E34842" w:rsidP="009B6D7A">
      <w:pPr>
        <w:pStyle w:val="NoSpacing"/>
        <w:rPr>
          <w:rFonts w:ascii="Comic Sans MS" w:hAnsi="Comic Sans MS"/>
          <w:sz w:val="28"/>
          <w:szCs w:val="28"/>
        </w:rPr>
      </w:pPr>
      <w:r w:rsidRPr="002551CC">
        <w:rPr>
          <w:rFonts w:ascii="Comic Sans MS" w:hAnsi="Comic Sans MS"/>
          <w:sz w:val="28"/>
          <w:szCs w:val="28"/>
        </w:rPr>
        <w:t xml:space="preserve">Week of </w:t>
      </w:r>
      <w:r w:rsidR="002C7566" w:rsidRPr="002551CC">
        <w:rPr>
          <w:rFonts w:ascii="Comic Sans MS" w:hAnsi="Comic Sans MS"/>
          <w:sz w:val="28"/>
          <w:szCs w:val="28"/>
        </w:rPr>
        <w:t xml:space="preserve">May </w:t>
      </w:r>
      <w:r w:rsidR="009B6D7A">
        <w:rPr>
          <w:rFonts w:ascii="Comic Sans MS" w:hAnsi="Comic Sans MS"/>
          <w:sz w:val="28"/>
          <w:szCs w:val="28"/>
        </w:rPr>
        <w:t>10</w:t>
      </w:r>
      <w:r w:rsidR="009B6D7A" w:rsidRPr="009B6D7A">
        <w:rPr>
          <w:rFonts w:ascii="Comic Sans MS" w:hAnsi="Comic Sans MS"/>
          <w:sz w:val="28"/>
          <w:szCs w:val="28"/>
          <w:vertAlign w:val="superscript"/>
        </w:rPr>
        <w:t>th</w:t>
      </w:r>
      <w:r w:rsidR="009B6D7A">
        <w:rPr>
          <w:rFonts w:ascii="Comic Sans MS" w:hAnsi="Comic Sans MS"/>
          <w:sz w:val="28"/>
          <w:szCs w:val="28"/>
        </w:rPr>
        <w:t xml:space="preserve"> </w:t>
      </w:r>
      <w:r w:rsidR="002C7566" w:rsidRPr="002551CC">
        <w:rPr>
          <w:rFonts w:ascii="Comic Sans MS" w:hAnsi="Comic Sans MS"/>
          <w:sz w:val="28"/>
          <w:szCs w:val="28"/>
        </w:rPr>
        <w:t>– May 14</w:t>
      </w:r>
      <w:r w:rsidR="009B6D7A" w:rsidRPr="009B6D7A">
        <w:rPr>
          <w:rFonts w:ascii="Comic Sans MS" w:hAnsi="Comic Sans MS"/>
          <w:sz w:val="28"/>
          <w:szCs w:val="28"/>
          <w:vertAlign w:val="superscript"/>
        </w:rPr>
        <w:t>th</w:t>
      </w:r>
      <w:r w:rsidR="002C7566" w:rsidRPr="002551CC">
        <w:rPr>
          <w:rFonts w:ascii="Comic Sans MS" w:hAnsi="Comic Sans MS"/>
          <w:sz w:val="28"/>
          <w:szCs w:val="28"/>
        </w:rPr>
        <w:t>, 2021</w:t>
      </w:r>
    </w:p>
    <w:tbl>
      <w:tblPr>
        <w:tblStyle w:val="TableGrid"/>
        <w:tblW w:w="0" w:type="auto"/>
        <w:tblLook w:val="04A0" w:firstRow="1" w:lastRow="0" w:firstColumn="1" w:lastColumn="0" w:noHBand="0" w:noVBand="1"/>
      </w:tblPr>
      <w:tblGrid>
        <w:gridCol w:w="6054"/>
        <w:gridCol w:w="4736"/>
      </w:tblGrid>
      <w:tr w:rsidR="00666CA2" w:rsidTr="00A46C28">
        <w:trPr>
          <w:trHeight w:val="1406"/>
        </w:trPr>
        <w:tc>
          <w:tcPr>
            <w:tcW w:w="6054" w:type="dxa"/>
            <w:shd w:val="clear" w:color="auto" w:fill="D6E3BC" w:themeFill="accent3" w:themeFillTint="66"/>
          </w:tcPr>
          <w:p w:rsidR="00666CA2" w:rsidRDefault="00666CA2" w:rsidP="0079541A">
            <w:pPr>
              <w:pStyle w:val="NoSpacing"/>
              <w:rPr>
                <w:rFonts w:ascii="Comic Sans MS" w:hAnsi="Comic Sans MS"/>
                <w:sz w:val="24"/>
                <w:szCs w:val="24"/>
              </w:rPr>
            </w:pPr>
            <w:r w:rsidRPr="0079541A">
              <w:rPr>
                <w:rFonts w:ascii="Comic Sans MS" w:hAnsi="Comic Sans MS"/>
                <w:b/>
                <w:sz w:val="24"/>
                <w:szCs w:val="24"/>
              </w:rPr>
              <w:t>MONDAY</w:t>
            </w:r>
            <w:r w:rsidR="00E34842">
              <w:rPr>
                <w:rFonts w:ascii="Comic Sans MS" w:hAnsi="Comic Sans MS"/>
                <w:sz w:val="24"/>
                <w:szCs w:val="24"/>
              </w:rPr>
              <w:t xml:space="preserve">, </w:t>
            </w:r>
            <w:r w:rsidR="002C7566">
              <w:rPr>
                <w:rFonts w:ascii="Comic Sans MS" w:hAnsi="Comic Sans MS"/>
                <w:sz w:val="24"/>
                <w:szCs w:val="24"/>
              </w:rPr>
              <w:t>May 10</w:t>
            </w:r>
            <w:r w:rsidR="002C7566" w:rsidRPr="002C7566">
              <w:rPr>
                <w:rFonts w:ascii="Comic Sans MS" w:hAnsi="Comic Sans MS"/>
                <w:sz w:val="24"/>
                <w:szCs w:val="24"/>
                <w:vertAlign w:val="superscript"/>
              </w:rPr>
              <w:t>th</w:t>
            </w:r>
            <w:r w:rsidR="002C7566">
              <w:rPr>
                <w:rFonts w:ascii="Comic Sans MS" w:hAnsi="Comic Sans MS"/>
                <w:sz w:val="24"/>
                <w:szCs w:val="24"/>
              </w:rPr>
              <w:t xml:space="preserve"> </w:t>
            </w:r>
            <w:r w:rsidR="0079541A" w:rsidRPr="0079541A">
              <w:rPr>
                <w:rFonts w:ascii="Comic Sans MS" w:hAnsi="Comic Sans MS"/>
                <w:sz w:val="24"/>
                <w:szCs w:val="24"/>
              </w:rPr>
              <w:t xml:space="preserve"> </w:t>
            </w:r>
          </w:p>
          <w:p w:rsidR="00E34842" w:rsidRPr="0079541A" w:rsidRDefault="002C7566" w:rsidP="00E34842">
            <w:pPr>
              <w:pStyle w:val="NoSpacing"/>
              <w:rPr>
                <w:rFonts w:ascii="Comic Sans MS" w:hAnsi="Comic Sans MS"/>
                <w:sz w:val="24"/>
                <w:szCs w:val="24"/>
              </w:rPr>
            </w:pPr>
            <w:r>
              <w:rPr>
                <w:rFonts w:ascii="Comic Sans MS" w:hAnsi="Comic Sans MS"/>
                <w:sz w:val="24"/>
                <w:szCs w:val="24"/>
              </w:rPr>
              <w:t xml:space="preserve"> </w:t>
            </w:r>
          </w:p>
          <w:p w:rsidR="0079541A" w:rsidRPr="0079541A" w:rsidRDefault="009F0C72" w:rsidP="0079541A">
            <w:pPr>
              <w:pStyle w:val="NoSpacing"/>
              <w:numPr>
                <w:ilvl w:val="0"/>
                <w:numId w:val="5"/>
              </w:numPr>
              <w:rPr>
                <w:rFonts w:ascii="Comic Sans MS" w:hAnsi="Comic Sans MS"/>
                <w:sz w:val="24"/>
                <w:szCs w:val="24"/>
              </w:rPr>
            </w:pPr>
            <w:r>
              <w:rPr>
                <w:rFonts w:ascii="Comic Sans MS" w:hAnsi="Comic Sans MS"/>
                <w:sz w:val="24"/>
                <w:szCs w:val="24"/>
              </w:rPr>
              <w:t>Happy Monday!</w:t>
            </w:r>
          </w:p>
        </w:tc>
        <w:tc>
          <w:tcPr>
            <w:tcW w:w="4736" w:type="dxa"/>
            <w:vMerge w:val="restart"/>
            <w:shd w:val="clear" w:color="auto" w:fill="4F6228" w:themeFill="accent3" w:themeFillShade="80"/>
            <w:vAlign w:val="center"/>
          </w:tcPr>
          <w:p w:rsidR="00666CA2" w:rsidRPr="0079541A" w:rsidRDefault="00E34842" w:rsidP="00A8455B">
            <w:pPr>
              <w:pStyle w:val="NoSpacing"/>
              <w:jc w:val="center"/>
              <w:rPr>
                <w:rFonts w:ascii="Comic Sans MS" w:hAnsi="Comic Sans MS"/>
                <w:sz w:val="24"/>
                <w:szCs w:val="24"/>
              </w:rPr>
            </w:pPr>
            <w:r>
              <w:rPr>
                <w:noProof/>
                <w:lang w:eastAsia="en-CA"/>
              </w:rPr>
              <w:drawing>
                <wp:inline distT="0" distB="0" distL="0" distR="0" wp14:anchorId="0423E100" wp14:editId="6D4E14EB">
                  <wp:extent cx="1464761" cy="20972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7c/57/e8/7c57e85940632d8d3cd189cc5271ec09--ken-robinson-art-quote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64761" cy="2097298"/>
                          </a:xfrm>
                          <a:prstGeom prst="rect">
                            <a:avLst/>
                          </a:prstGeom>
                          <a:noFill/>
                          <a:ln>
                            <a:noFill/>
                          </a:ln>
                        </pic:spPr>
                      </pic:pic>
                    </a:graphicData>
                  </a:graphic>
                </wp:inline>
              </w:drawing>
            </w:r>
          </w:p>
        </w:tc>
      </w:tr>
      <w:tr w:rsidR="00666CA2" w:rsidTr="00A46C28">
        <w:trPr>
          <w:trHeight w:val="2121"/>
        </w:trPr>
        <w:tc>
          <w:tcPr>
            <w:tcW w:w="6054" w:type="dxa"/>
            <w:shd w:val="clear" w:color="auto" w:fill="FBD4B4" w:themeFill="accent6" w:themeFillTint="66"/>
          </w:tcPr>
          <w:p w:rsidR="00811518" w:rsidRDefault="00666CA2" w:rsidP="00655DB5">
            <w:pPr>
              <w:pStyle w:val="NoSpacing"/>
              <w:rPr>
                <w:rFonts w:ascii="Comic Sans MS" w:hAnsi="Comic Sans MS"/>
                <w:sz w:val="24"/>
                <w:szCs w:val="24"/>
              </w:rPr>
            </w:pPr>
            <w:r w:rsidRPr="0079541A">
              <w:rPr>
                <w:rFonts w:ascii="Comic Sans MS" w:hAnsi="Comic Sans MS"/>
                <w:b/>
                <w:sz w:val="24"/>
                <w:szCs w:val="24"/>
              </w:rPr>
              <w:t>TUESDAY</w:t>
            </w:r>
            <w:r w:rsidR="00E34842">
              <w:rPr>
                <w:rFonts w:ascii="Comic Sans MS" w:hAnsi="Comic Sans MS"/>
                <w:sz w:val="24"/>
                <w:szCs w:val="24"/>
              </w:rPr>
              <w:t xml:space="preserve">, </w:t>
            </w:r>
            <w:r w:rsidR="002C7566">
              <w:rPr>
                <w:rFonts w:ascii="Comic Sans MS" w:hAnsi="Comic Sans MS"/>
                <w:sz w:val="24"/>
                <w:szCs w:val="24"/>
              </w:rPr>
              <w:t>May 11</w:t>
            </w:r>
            <w:r w:rsidR="002C7566" w:rsidRPr="002C7566">
              <w:rPr>
                <w:rFonts w:ascii="Comic Sans MS" w:hAnsi="Comic Sans MS"/>
                <w:sz w:val="24"/>
                <w:szCs w:val="24"/>
                <w:vertAlign w:val="superscript"/>
              </w:rPr>
              <w:t>th</w:t>
            </w:r>
            <w:r w:rsidR="002C7566">
              <w:rPr>
                <w:rFonts w:ascii="Comic Sans MS" w:hAnsi="Comic Sans MS"/>
                <w:sz w:val="24"/>
                <w:szCs w:val="24"/>
              </w:rPr>
              <w:t xml:space="preserve"> </w:t>
            </w:r>
            <w:r w:rsidR="0079541A" w:rsidRPr="0079541A">
              <w:rPr>
                <w:rFonts w:ascii="Comic Sans MS" w:hAnsi="Comic Sans MS"/>
                <w:sz w:val="24"/>
                <w:szCs w:val="24"/>
              </w:rPr>
              <w:t xml:space="preserve">  </w:t>
            </w:r>
          </w:p>
          <w:p w:rsidR="00666CA2" w:rsidRPr="0079541A" w:rsidRDefault="00666CA2" w:rsidP="00655DB5">
            <w:pPr>
              <w:pStyle w:val="NoSpacing"/>
              <w:rPr>
                <w:rFonts w:ascii="Comic Sans MS" w:hAnsi="Comic Sans MS"/>
                <w:sz w:val="24"/>
                <w:szCs w:val="24"/>
              </w:rPr>
            </w:pPr>
          </w:p>
          <w:p w:rsidR="00E34842" w:rsidRPr="0079541A" w:rsidRDefault="009F0C72" w:rsidP="0079541A">
            <w:pPr>
              <w:pStyle w:val="NoSpacing"/>
              <w:numPr>
                <w:ilvl w:val="0"/>
                <w:numId w:val="4"/>
              </w:numPr>
              <w:rPr>
                <w:rFonts w:ascii="Comic Sans MS" w:hAnsi="Comic Sans MS"/>
                <w:sz w:val="24"/>
                <w:szCs w:val="24"/>
              </w:rPr>
            </w:pPr>
            <w:r>
              <w:rPr>
                <w:rFonts w:ascii="Comic Sans MS" w:hAnsi="Comic Sans MS"/>
                <w:sz w:val="24"/>
                <w:szCs w:val="24"/>
              </w:rPr>
              <w:t>Parents’ Night Out – Entering your child’s Online World – Please see attached flyer for more information.  ATTACH</w:t>
            </w:r>
          </w:p>
        </w:tc>
        <w:tc>
          <w:tcPr>
            <w:tcW w:w="4736" w:type="dxa"/>
            <w:vMerge/>
            <w:shd w:val="clear" w:color="auto" w:fill="4F6228" w:themeFill="accent3" w:themeFillShade="80"/>
          </w:tcPr>
          <w:p w:rsidR="00666CA2" w:rsidRPr="0079541A" w:rsidRDefault="00666CA2" w:rsidP="00666CA2">
            <w:pPr>
              <w:pStyle w:val="NoSpacing"/>
              <w:rPr>
                <w:rFonts w:ascii="Comic Sans MS" w:hAnsi="Comic Sans MS"/>
                <w:sz w:val="24"/>
                <w:szCs w:val="24"/>
              </w:rPr>
            </w:pPr>
          </w:p>
        </w:tc>
      </w:tr>
      <w:tr w:rsidR="0013305C" w:rsidTr="00A46C28">
        <w:trPr>
          <w:trHeight w:val="1542"/>
        </w:trPr>
        <w:tc>
          <w:tcPr>
            <w:tcW w:w="6054" w:type="dxa"/>
            <w:tcBorders>
              <w:bottom w:val="single" w:sz="4" w:space="0" w:color="auto"/>
            </w:tcBorders>
            <w:shd w:val="clear" w:color="auto" w:fill="C4BC96" w:themeFill="background2" w:themeFillShade="BF"/>
          </w:tcPr>
          <w:p w:rsidR="0013305C" w:rsidRDefault="0013305C" w:rsidP="00655DB5">
            <w:pPr>
              <w:pStyle w:val="NoSpacing"/>
              <w:rPr>
                <w:rFonts w:ascii="Comic Sans MS" w:hAnsi="Comic Sans MS"/>
                <w:sz w:val="24"/>
                <w:szCs w:val="24"/>
              </w:rPr>
            </w:pPr>
            <w:r w:rsidRPr="0079541A">
              <w:rPr>
                <w:rFonts w:ascii="Comic Sans MS" w:hAnsi="Comic Sans MS"/>
                <w:b/>
                <w:sz w:val="24"/>
                <w:szCs w:val="24"/>
              </w:rPr>
              <w:t>WEDNESDAY</w:t>
            </w:r>
            <w:r>
              <w:rPr>
                <w:rFonts w:ascii="Comic Sans MS" w:hAnsi="Comic Sans MS"/>
                <w:sz w:val="24"/>
                <w:szCs w:val="24"/>
              </w:rPr>
              <w:t>, May 12</w:t>
            </w:r>
            <w:r w:rsidRPr="002C7566">
              <w:rPr>
                <w:rFonts w:ascii="Comic Sans MS" w:hAnsi="Comic Sans MS"/>
                <w:sz w:val="24"/>
                <w:szCs w:val="24"/>
                <w:vertAlign w:val="superscript"/>
              </w:rPr>
              <w:t>th</w:t>
            </w:r>
            <w:r>
              <w:rPr>
                <w:rFonts w:ascii="Comic Sans MS" w:hAnsi="Comic Sans MS"/>
                <w:sz w:val="24"/>
                <w:szCs w:val="24"/>
              </w:rPr>
              <w:t xml:space="preserve"> </w:t>
            </w:r>
          </w:p>
          <w:p w:rsidR="0013305C" w:rsidRPr="0079541A" w:rsidRDefault="0013305C" w:rsidP="00655DB5">
            <w:pPr>
              <w:pStyle w:val="NoSpacing"/>
              <w:rPr>
                <w:rFonts w:ascii="Comic Sans MS" w:hAnsi="Comic Sans MS"/>
                <w:sz w:val="24"/>
                <w:szCs w:val="24"/>
              </w:rPr>
            </w:pPr>
          </w:p>
          <w:p w:rsidR="0013305C" w:rsidRPr="0079541A" w:rsidRDefault="0013305C" w:rsidP="009F0C72">
            <w:pPr>
              <w:pStyle w:val="NoSpacing"/>
              <w:numPr>
                <w:ilvl w:val="0"/>
                <w:numId w:val="3"/>
              </w:numPr>
              <w:rPr>
                <w:rFonts w:ascii="Comic Sans MS" w:hAnsi="Comic Sans MS"/>
                <w:sz w:val="24"/>
                <w:szCs w:val="24"/>
              </w:rPr>
            </w:pPr>
            <w:r w:rsidRPr="009F0C72">
              <w:rPr>
                <w:rFonts w:ascii="Comic Sans MS" w:hAnsi="Comic Sans MS"/>
                <w:sz w:val="24"/>
                <w:szCs w:val="24"/>
              </w:rPr>
              <w:t>After-school Yoga in the gym</w:t>
            </w:r>
          </w:p>
        </w:tc>
        <w:tc>
          <w:tcPr>
            <w:tcW w:w="4736" w:type="dxa"/>
            <w:vMerge w:val="restart"/>
            <w:shd w:val="clear" w:color="auto" w:fill="B6DDE8" w:themeFill="accent5" w:themeFillTint="66"/>
          </w:tcPr>
          <w:p w:rsidR="00130139" w:rsidRDefault="0013305C" w:rsidP="00130139">
            <w:pPr>
              <w:pStyle w:val="NoSpacing"/>
              <w:spacing w:before="240"/>
              <w:rPr>
                <w:rFonts w:ascii="Comic Sans MS" w:hAnsi="Comic Sans MS"/>
                <w:b/>
                <w:sz w:val="24"/>
                <w:szCs w:val="24"/>
              </w:rPr>
            </w:pPr>
            <w:r>
              <w:rPr>
                <w:rFonts w:ascii="Comic Sans MS" w:hAnsi="Comic Sans MS"/>
                <w:b/>
                <w:sz w:val="24"/>
                <w:szCs w:val="24"/>
              </w:rPr>
              <w:t xml:space="preserve">UPCOMING EVENTS </w:t>
            </w:r>
          </w:p>
          <w:p w:rsidR="0013305C" w:rsidRDefault="0013305C" w:rsidP="00130139">
            <w:pPr>
              <w:pStyle w:val="NoSpacing"/>
              <w:numPr>
                <w:ilvl w:val="0"/>
                <w:numId w:val="3"/>
              </w:numPr>
              <w:spacing w:before="240" w:line="276" w:lineRule="auto"/>
              <w:rPr>
                <w:rFonts w:ascii="Comic Sans MS" w:hAnsi="Comic Sans MS"/>
                <w:sz w:val="24"/>
                <w:szCs w:val="24"/>
              </w:rPr>
            </w:pPr>
            <w:r>
              <w:rPr>
                <w:rFonts w:ascii="Comic Sans MS" w:hAnsi="Comic Sans MS"/>
                <w:sz w:val="24"/>
                <w:szCs w:val="24"/>
              </w:rPr>
              <w:t>May 19 – PAC Virtual Meeting</w:t>
            </w:r>
          </w:p>
          <w:p w:rsidR="0013305C" w:rsidRDefault="0013305C" w:rsidP="0013305C">
            <w:pPr>
              <w:pStyle w:val="NoSpacing"/>
              <w:numPr>
                <w:ilvl w:val="0"/>
                <w:numId w:val="3"/>
              </w:numPr>
              <w:spacing w:line="276" w:lineRule="auto"/>
              <w:rPr>
                <w:rFonts w:ascii="Comic Sans MS" w:hAnsi="Comic Sans MS"/>
                <w:sz w:val="24"/>
                <w:szCs w:val="24"/>
              </w:rPr>
            </w:pPr>
            <w:r>
              <w:rPr>
                <w:rFonts w:ascii="Comic Sans MS" w:hAnsi="Comic Sans MS"/>
                <w:sz w:val="24"/>
                <w:szCs w:val="24"/>
              </w:rPr>
              <w:t>May 21 – Pro-D Day – No school for students</w:t>
            </w:r>
          </w:p>
          <w:p w:rsidR="0013305C" w:rsidRDefault="0013305C" w:rsidP="0013305C">
            <w:pPr>
              <w:pStyle w:val="NoSpacing"/>
              <w:numPr>
                <w:ilvl w:val="0"/>
                <w:numId w:val="3"/>
              </w:numPr>
              <w:spacing w:line="276" w:lineRule="auto"/>
              <w:rPr>
                <w:rFonts w:ascii="Comic Sans MS" w:hAnsi="Comic Sans MS"/>
                <w:sz w:val="24"/>
                <w:szCs w:val="24"/>
              </w:rPr>
            </w:pPr>
            <w:r>
              <w:rPr>
                <w:rFonts w:ascii="Comic Sans MS" w:hAnsi="Comic Sans MS"/>
                <w:sz w:val="24"/>
                <w:szCs w:val="24"/>
              </w:rPr>
              <w:t>May 24 – Victoria Day – School Closed</w:t>
            </w:r>
          </w:p>
          <w:p w:rsidR="006E4DAB" w:rsidRDefault="006E4DAB" w:rsidP="0013305C">
            <w:pPr>
              <w:pStyle w:val="NoSpacing"/>
              <w:numPr>
                <w:ilvl w:val="0"/>
                <w:numId w:val="3"/>
              </w:numPr>
              <w:spacing w:line="276" w:lineRule="auto"/>
              <w:rPr>
                <w:rFonts w:ascii="Comic Sans MS" w:hAnsi="Comic Sans MS"/>
                <w:sz w:val="24"/>
                <w:szCs w:val="24"/>
              </w:rPr>
            </w:pPr>
            <w:r>
              <w:rPr>
                <w:rFonts w:ascii="Comic Sans MS" w:hAnsi="Comic Sans MS"/>
                <w:sz w:val="24"/>
                <w:szCs w:val="24"/>
              </w:rPr>
              <w:t>May 25 – 27 – PAC Bottle Drive</w:t>
            </w:r>
          </w:p>
          <w:p w:rsidR="0013305C" w:rsidRDefault="0013305C" w:rsidP="0013305C">
            <w:pPr>
              <w:pStyle w:val="NoSpacing"/>
              <w:numPr>
                <w:ilvl w:val="0"/>
                <w:numId w:val="3"/>
              </w:numPr>
              <w:spacing w:line="276" w:lineRule="auto"/>
              <w:rPr>
                <w:rFonts w:ascii="Comic Sans MS" w:hAnsi="Comic Sans MS"/>
                <w:sz w:val="24"/>
                <w:szCs w:val="24"/>
              </w:rPr>
            </w:pPr>
            <w:r>
              <w:rPr>
                <w:rFonts w:ascii="Comic Sans MS" w:hAnsi="Comic Sans MS"/>
                <w:sz w:val="24"/>
                <w:szCs w:val="24"/>
              </w:rPr>
              <w:t>May 28 – PAC Hot Lunch</w:t>
            </w:r>
          </w:p>
          <w:p w:rsidR="0013305C" w:rsidRPr="004E230A" w:rsidRDefault="0013305C" w:rsidP="00130139">
            <w:pPr>
              <w:pStyle w:val="NoSpacing"/>
              <w:spacing w:before="240"/>
              <w:rPr>
                <w:rFonts w:ascii="Comic Sans MS" w:hAnsi="Comic Sans MS"/>
                <w:b/>
                <w:sz w:val="24"/>
                <w:szCs w:val="24"/>
              </w:rPr>
            </w:pPr>
            <w:r>
              <w:rPr>
                <w:rFonts w:ascii="Comic Sans MS" w:hAnsi="Comic Sans MS"/>
                <w:b/>
                <w:sz w:val="24"/>
                <w:szCs w:val="24"/>
              </w:rPr>
              <w:t>ONGOING FUNDRAISERS</w:t>
            </w:r>
            <w:r w:rsidRPr="004E230A">
              <w:rPr>
                <w:rFonts w:ascii="Comic Sans MS" w:hAnsi="Comic Sans MS"/>
                <w:b/>
                <w:sz w:val="24"/>
                <w:szCs w:val="24"/>
              </w:rPr>
              <w:t>:</w:t>
            </w:r>
          </w:p>
          <w:p w:rsidR="0013305C" w:rsidRDefault="0013305C" w:rsidP="00130139">
            <w:pPr>
              <w:pStyle w:val="NoSpacing"/>
              <w:numPr>
                <w:ilvl w:val="0"/>
                <w:numId w:val="7"/>
              </w:numPr>
              <w:spacing w:before="240" w:line="276" w:lineRule="auto"/>
              <w:rPr>
                <w:rFonts w:ascii="Comic Sans MS" w:hAnsi="Comic Sans MS"/>
                <w:sz w:val="24"/>
                <w:szCs w:val="24"/>
              </w:rPr>
            </w:pPr>
            <w:r w:rsidRPr="004E230A">
              <w:rPr>
                <w:rFonts w:ascii="Comic Sans MS" w:hAnsi="Comic Sans MS"/>
                <w:b/>
                <w:sz w:val="24"/>
                <w:szCs w:val="24"/>
              </w:rPr>
              <w:t>Return it Express (</w:t>
            </w:r>
            <w:proofErr w:type="spellStart"/>
            <w:r w:rsidRPr="004E230A">
              <w:rPr>
                <w:rFonts w:ascii="Comic Sans MS" w:hAnsi="Comic Sans MS"/>
                <w:b/>
                <w:sz w:val="24"/>
                <w:szCs w:val="24"/>
              </w:rPr>
              <w:t>Queensborough</w:t>
            </w:r>
            <w:proofErr w:type="spellEnd"/>
            <w:r w:rsidRPr="004E230A">
              <w:rPr>
                <w:rFonts w:ascii="Comic Sans MS" w:hAnsi="Comic Sans MS"/>
                <w:b/>
                <w:sz w:val="24"/>
                <w:szCs w:val="24"/>
              </w:rPr>
              <w:t>)</w:t>
            </w:r>
            <w:r w:rsidRPr="004E230A">
              <w:rPr>
                <w:rFonts w:ascii="Comic Sans MS" w:hAnsi="Comic Sans MS"/>
                <w:sz w:val="24"/>
                <w:szCs w:val="24"/>
              </w:rPr>
              <w:t xml:space="preserve"> </w:t>
            </w:r>
            <w:r>
              <w:rPr>
                <w:rFonts w:ascii="Comic Sans MS" w:hAnsi="Comic Sans MS"/>
                <w:sz w:val="24"/>
                <w:szCs w:val="24"/>
              </w:rPr>
              <w:t>R</w:t>
            </w:r>
            <w:r w:rsidRPr="004E230A">
              <w:rPr>
                <w:rFonts w:ascii="Comic Sans MS" w:hAnsi="Comic Sans MS"/>
                <w:sz w:val="24"/>
                <w:szCs w:val="24"/>
              </w:rPr>
              <w:t>eturning refundable containers</w:t>
            </w:r>
            <w:r>
              <w:rPr>
                <w:rFonts w:ascii="Comic Sans MS" w:hAnsi="Comic Sans MS"/>
                <w:sz w:val="24"/>
                <w:szCs w:val="24"/>
              </w:rPr>
              <w:t xml:space="preserve">, use Return It Express and use account# </w:t>
            </w:r>
            <w:r w:rsidRPr="004E230A">
              <w:rPr>
                <w:rFonts w:ascii="Comic Sans MS" w:hAnsi="Comic Sans MS"/>
                <w:sz w:val="24"/>
                <w:szCs w:val="24"/>
              </w:rPr>
              <w:t>604-517-6010 to have funds credited to Connaught Heights PAC </w:t>
            </w:r>
          </w:p>
          <w:p w:rsidR="0013305C" w:rsidRDefault="0013305C" w:rsidP="0013305C">
            <w:pPr>
              <w:pStyle w:val="NoSpacing"/>
              <w:numPr>
                <w:ilvl w:val="0"/>
                <w:numId w:val="7"/>
              </w:numPr>
              <w:spacing w:line="276" w:lineRule="auto"/>
              <w:rPr>
                <w:rFonts w:ascii="Comic Sans MS" w:hAnsi="Comic Sans MS"/>
                <w:sz w:val="24"/>
                <w:szCs w:val="24"/>
              </w:rPr>
            </w:pPr>
            <w:r w:rsidRPr="004E230A">
              <w:rPr>
                <w:rFonts w:ascii="Comic Sans MS" w:hAnsi="Comic Sans MS"/>
                <w:b/>
                <w:sz w:val="24"/>
                <w:szCs w:val="24"/>
              </w:rPr>
              <w:t>Connaught Heights PAC Cob’s Fundraiser</w:t>
            </w:r>
            <w:r w:rsidRPr="004E230A">
              <w:rPr>
                <w:rFonts w:ascii="Comic Sans MS" w:hAnsi="Comic Sans MS"/>
                <w:sz w:val="24"/>
                <w:szCs w:val="24"/>
              </w:rPr>
              <w:t>: - Connaught Heights PAC Cob's Fundraiser.pdf</w:t>
            </w:r>
          </w:p>
          <w:p w:rsidR="0013305C" w:rsidRPr="0079541A" w:rsidRDefault="0013305C" w:rsidP="0013305C">
            <w:pPr>
              <w:pStyle w:val="NoSpacing"/>
              <w:ind w:left="360"/>
              <w:rPr>
                <w:rFonts w:ascii="Comic Sans MS" w:hAnsi="Comic Sans MS"/>
                <w:sz w:val="24"/>
                <w:szCs w:val="24"/>
              </w:rPr>
            </w:pPr>
          </w:p>
        </w:tc>
      </w:tr>
      <w:tr w:rsidR="0013305C" w:rsidTr="00A46C28">
        <w:trPr>
          <w:trHeight w:val="2680"/>
        </w:trPr>
        <w:tc>
          <w:tcPr>
            <w:tcW w:w="6054" w:type="dxa"/>
            <w:tcBorders>
              <w:bottom w:val="single" w:sz="4" w:space="0" w:color="auto"/>
            </w:tcBorders>
            <w:shd w:val="clear" w:color="auto" w:fill="CCC0D9" w:themeFill="accent4" w:themeFillTint="66"/>
          </w:tcPr>
          <w:p w:rsidR="0013305C" w:rsidRDefault="0013305C" w:rsidP="0013305C">
            <w:pPr>
              <w:pStyle w:val="NoSpacing"/>
              <w:rPr>
                <w:rFonts w:ascii="Comic Sans MS" w:hAnsi="Comic Sans MS"/>
                <w:sz w:val="24"/>
                <w:szCs w:val="24"/>
              </w:rPr>
            </w:pPr>
            <w:r w:rsidRPr="0079541A">
              <w:rPr>
                <w:rFonts w:ascii="Comic Sans MS" w:hAnsi="Comic Sans MS"/>
                <w:b/>
                <w:sz w:val="24"/>
                <w:szCs w:val="24"/>
              </w:rPr>
              <w:t>THURSDAY,</w:t>
            </w:r>
            <w:r>
              <w:rPr>
                <w:rFonts w:ascii="Comic Sans MS" w:hAnsi="Comic Sans MS"/>
                <w:sz w:val="24"/>
                <w:szCs w:val="24"/>
              </w:rPr>
              <w:t xml:space="preserve"> May 13</w:t>
            </w:r>
            <w:r w:rsidRPr="002C7566">
              <w:rPr>
                <w:rFonts w:ascii="Comic Sans MS" w:hAnsi="Comic Sans MS"/>
                <w:sz w:val="24"/>
                <w:szCs w:val="24"/>
                <w:vertAlign w:val="superscript"/>
              </w:rPr>
              <w:t>th</w:t>
            </w:r>
            <w:r>
              <w:rPr>
                <w:rFonts w:ascii="Comic Sans MS" w:hAnsi="Comic Sans MS"/>
                <w:sz w:val="24"/>
                <w:szCs w:val="24"/>
              </w:rPr>
              <w:t xml:space="preserve"> </w:t>
            </w:r>
          </w:p>
          <w:p w:rsidR="0013305C" w:rsidRDefault="0013305C" w:rsidP="0013305C">
            <w:pPr>
              <w:pStyle w:val="NoSpacing"/>
              <w:numPr>
                <w:ilvl w:val="0"/>
                <w:numId w:val="2"/>
              </w:numPr>
              <w:spacing w:before="240"/>
              <w:rPr>
                <w:rFonts w:ascii="Comic Sans MS" w:hAnsi="Comic Sans MS"/>
                <w:sz w:val="24"/>
                <w:szCs w:val="24"/>
              </w:rPr>
            </w:pPr>
            <w:r>
              <w:rPr>
                <w:rFonts w:ascii="Comic Sans MS" w:hAnsi="Comic Sans MS"/>
                <w:sz w:val="24"/>
                <w:szCs w:val="24"/>
              </w:rPr>
              <w:t xml:space="preserve">Class Photos </w:t>
            </w:r>
          </w:p>
          <w:p w:rsidR="0013305C" w:rsidRPr="009F0C72" w:rsidRDefault="0013305C" w:rsidP="0013305C">
            <w:pPr>
              <w:pStyle w:val="NoSpacing"/>
              <w:numPr>
                <w:ilvl w:val="0"/>
                <w:numId w:val="2"/>
              </w:numPr>
              <w:spacing w:before="240"/>
              <w:rPr>
                <w:rFonts w:ascii="Comic Sans MS" w:hAnsi="Comic Sans MS"/>
                <w:sz w:val="24"/>
                <w:szCs w:val="24"/>
              </w:rPr>
            </w:pPr>
            <w:r>
              <w:rPr>
                <w:rFonts w:ascii="Comic Sans MS" w:hAnsi="Comic Sans MS"/>
                <w:sz w:val="24"/>
                <w:szCs w:val="24"/>
              </w:rPr>
              <w:t>3-Way Conferences – after school.</w:t>
            </w:r>
            <w:r w:rsidRPr="009F0C72">
              <w:rPr>
                <w:rFonts w:ascii="Comic Sans MS" w:hAnsi="Comic Sans MS"/>
                <w:sz w:val="24"/>
                <w:szCs w:val="24"/>
              </w:rPr>
              <w:t xml:space="preserve"> Please see your child’s classroom teacher for more information</w:t>
            </w:r>
          </w:p>
          <w:p w:rsidR="0013305C" w:rsidRPr="0079541A" w:rsidRDefault="0013305C" w:rsidP="00655DB5">
            <w:pPr>
              <w:pStyle w:val="NoSpacing"/>
              <w:rPr>
                <w:rFonts w:ascii="Comic Sans MS" w:hAnsi="Comic Sans MS"/>
                <w:b/>
                <w:sz w:val="24"/>
                <w:szCs w:val="24"/>
              </w:rPr>
            </w:pPr>
          </w:p>
        </w:tc>
        <w:tc>
          <w:tcPr>
            <w:tcW w:w="4736" w:type="dxa"/>
            <w:vMerge/>
            <w:shd w:val="clear" w:color="auto" w:fill="B6DDE8" w:themeFill="accent5" w:themeFillTint="66"/>
          </w:tcPr>
          <w:p w:rsidR="0013305C" w:rsidRDefault="0013305C" w:rsidP="0013305C">
            <w:pPr>
              <w:pStyle w:val="NoSpacing"/>
              <w:ind w:left="360"/>
              <w:rPr>
                <w:rFonts w:ascii="Comic Sans MS" w:hAnsi="Comic Sans MS"/>
                <w:b/>
                <w:sz w:val="24"/>
                <w:szCs w:val="24"/>
              </w:rPr>
            </w:pPr>
          </w:p>
        </w:tc>
      </w:tr>
      <w:tr w:rsidR="0013305C" w:rsidTr="00A46C28">
        <w:trPr>
          <w:trHeight w:val="3008"/>
        </w:trPr>
        <w:tc>
          <w:tcPr>
            <w:tcW w:w="6054" w:type="dxa"/>
            <w:shd w:val="clear" w:color="auto" w:fill="FFFF99"/>
          </w:tcPr>
          <w:p w:rsidR="0013305C" w:rsidRDefault="0013305C" w:rsidP="0013305C">
            <w:pPr>
              <w:pStyle w:val="NoSpacing"/>
              <w:rPr>
                <w:rFonts w:ascii="Comic Sans MS" w:hAnsi="Comic Sans MS"/>
                <w:sz w:val="24"/>
                <w:szCs w:val="24"/>
              </w:rPr>
            </w:pPr>
            <w:r w:rsidRPr="0079541A">
              <w:rPr>
                <w:rFonts w:ascii="Comic Sans MS" w:hAnsi="Comic Sans MS"/>
                <w:b/>
                <w:sz w:val="24"/>
                <w:szCs w:val="24"/>
              </w:rPr>
              <w:t>FRIDAY</w:t>
            </w:r>
            <w:r>
              <w:rPr>
                <w:rFonts w:ascii="Comic Sans MS" w:hAnsi="Comic Sans MS"/>
                <w:sz w:val="24"/>
                <w:szCs w:val="24"/>
              </w:rPr>
              <w:t xml:space="preserve">, May </w:t>
            </w:r>
            <w:bookmarkStart w:id="0" w:name="_GoBack"/>
            <w:r>
              <w:rPr>
                <w:rFonts w:ascii="Comic Sans MS" w:hAnsi="Comic Sans MS"/>
                <w:sz w:val="24"/>
                <w:szCs w:val="24"/>
              </w:rPr>
              <w:t>14</w:t>
            </w:r>
            <w:r w:rsidRPr="00C1433B">
              <w:rPr>
                <w:rFonts w:ascii="Comic Sans MS" w:hAnsi="Comic Sans MS"/>
                <w:sz w:val="24"/>
                <w:szCs w:val="24"/>
                <w:vertAlign w:val="superscript"/>
              </w:rPr>
              <w:t>th</w:t>
            </w:r>
            <w:bookmarkEnd w:id="0"/>
            <w:r w:rsidR="00C1433B">
              <w:rPr>
                <w:rFonts w:ascii="Comic Sans MS" w:hAnsi="Comic Sans MS"/>
                <w:sz w:val="24"/>
                <w:szCs w:val="24"/>
              </w:rPr>
              <w:t xml:space="preserve"> </w:t>
            </w:r>
            <w:r>
              <w:rPr>
                <w:rFonts w:ascii="Comic Sans MS" w:hAnsi="Comic Sans MS"/>
                <w:sz w:val="24"/>
                <w:szCs w:val="24"/>
              </w:rPr>
              <w:t xml:space="preserve"> </w:t>
            </w:r>
            <w:r w:rsidRPr="0079541A">
              <w:rPr>
                <w:rFonts w:ascii="Comic Sans MS" w:hAnsi="Comic Sans MS"/>
                <w:sz w:val="24"/>
                <w:szCs w:val="24"/>
              </w:rPr>
              <w:t xml:space="preserve"> </w:t>
            </w:r>
          </w:p>
          <w:p w:rsidR="0013305C" w:rsidRPr="0079541A" w:rsidRDefault="0013305C" w:rsidP="0013305C">
            <w:pPr>
              <w:pStyle w:val="NoSpacing"/>
              <w:rPr>
                <w:rFonts w:ascii="Comic Sans MS" w:hAnsi="Comic Sans MS"/>
                <w:sz w:val="24"/>
                <w:szCs w:val="24"/>
              </w:rPr>
            </w:pPr>
          </w:p>
          <w:p w:rsidR="006E4DAB" w:rsidRDefault="0013305C" w:rsidP="006E4DAB">
            <w:pPr>
              <w:pStyle w:val="NoSpacing"/>
              <w:numPr>
                <w:ilvl w:val="0"/>
                <w:numId w:val="1"/>
              </w:numPr>
              <w:spacing w:before="240"/>
              <w:rPr>
                <w:rFonts w:ascii="Comic Sans MS" w:hAnsi="Comic Sans MS"/>
                <w:sz w:val="24"/>
                <w:szCs w:val="24"/>
              </w:rPr>
            </w:pPr>
            <w:r w:rsidRPr="007900C5">
              <w:rPr>
                <w:rFonts w:ascii="Comic Sans MS" w:hAnsi="Comic Sans MS"/>
                <w:b/>
                <w:sz w:val="24"/>
                <w:szCs w:val="24"/>
              </w:rPr>
              <w:t>Early Dismissal at 1:30pm</w:t>
            </w:r>
            <w:r>
              <w:rPr>
                <w:rFonts w:ascii="Comic Sans MS" w:hAnsi="Comic Sans MS"/>
                <w:sz w:val="24"/>
                <w:szCs w:val="24"/>
              </w:rPr>
              <w:t xml:space="preserve"> </w:t>
            </w:r>
          </w:p>
          <w:p w:rsidR="006E4DAB" w:rsidRPr="006E4DAB" w:rsidRDefault="0013305C" w:rsidP="006E4DAB">
            <w:pPr>
              <w:pStyle w:val="NoSpacing"/>
              <w:numPr>
                <w:ilvl w:val="0"/>
                <w:numId w:val="1"/>
              </w:numPr>
              <w:spacing w:before="240"/>
              <w:rPr>
                <w:rFonts w:ascii="Comic Sans MS" w:hAnsi="Comic Sans MS"/>
                <w:sz w:val="24"/>
                <w:szCs w:val="24"/>
              </w:rPr>
            </w:pPr>
            <w:r>
              <w:rPr>
                <w:rFonts w:ascii="Comic Sans MS" w:hAnsi="Comic Sans MS"/>
                <w:sz w:val="24"/>
                <w:szCs w:val="24"/>
              </w:rPr>
              <w:t>3-Way Conferences in the afternoon. Please see your child’s classroom teacher for more information.</w:t>
            </w:r>
          </w:p>
          <w:p w:rsidR="0013305C" w:rsidRPr="0079541A" w:rsidRDefault="0013305C" w:rsidP="00BC27BE">
            <w:pPr>
              <w:pStyle w:val="NoSpacing"/>
              <w:rPr>
                <w:rFonts w:ascii="Comic Sans MS" w:hAnsi="Comic Sans MS"/>
                <w:b/>
                <w:sz w:val="24"/>
                <w:szCs w:val="24"/>
              </w:rPr>
            </w:pPr>
          </w:p>
        </w:tc>
        <w:tc>
          <w:tcPr>
            <w:tcW w:w="4736" w:type="dxa"/>
            <w:vMerge/>
            <w:shd w:val="clear" w:color="auto" w:fill="FF99CC"/>
          </w:tcPr>
          <w:p w:rsidR="0013305C" w:rsidRPr="0079541A" w:rsidRDefault="0013305C" w:rsidP="0013305C">
            <w:pPr>
              <w:pStyle w:val="NoSpacing"/>
              <w:ind w:left="360"/>
              <w:rPr>
                <w:rFonts w:ascii="Comic Sans MS" w:hAnsi="Comic Sans MS"/>
                <w:sz w:val="24"/>
                <w:szCs w:val="24"/>
              </w:rPr>
            </w:pPr>
          </w:p>
        </w:tc>
      </w:tr>
      <w:tr w:rsidR="00BC27BE" w:rsidTr="00A46C28">
        <w:trPr>
          <w:trHeight w:val="423"/>
        </w:trPr>
        <w:tc>
          <w:tcPr>
            <w:tcW w:w="10790" w:type="dxa"/>
            <w:gridSpan w:val="2"/>
            <w:shd w:val="clear" w:color="auto" w:fill="D9D9D9" w:themeFill="background1" w:themeFillShade="D9"/>
          </w:tcPr>
          <w:p w:rsidR="00434FFB" w:rsidRDefault="00434FFB" w:rsidP="00434FFB">
            <w:pPr>
              <w:pStyle w:val="NoSpacing"/>
              <w:rPr>
                <w:rFonts w:ascii="Comic Sans MS" w:hAnsi="Comic Sans MS"/>
                <w:b/>
                <w:sz w:val="24"/>
                <w:szCs w:val="24"/>
              </w:rPr>
            </w:pPr>
            <w:r>
              <w:rPr>
                <w:rFonts w:ascii="Comic Sans MS" w:hAnsi="Comic Sans MS"/>
                <w:b/>
                <w:sz w:val="24"/>
                <w:szCs w:val="24"/>
              </w:rPr>
              <w:t>Community Events:</w:t>
            </w:r>
          </w:p>
          <w:p w:rsidR="00130139" w:rsidRDefault="00130139" w:rsidP="00130139">
            <w:pPr>
              <w:pStyle w:val="NoSpacing"/>
              <w:numPr>
                <w:ilvl w:val="0"/>
                <w:numId w:val="6"/>
              </w:numPr>
              <w:spacing w:before="240"/>
              <w:rPr>
                <w:rFonts w:ascii="Comic Sans MS" w:hAnsi="Comic Sans MS"/>
                <w:sz w:val="24"/>
                <w:szCs w:val="24"/>
              </w:rPr>
            </w:pPr>
            <w:r w:rsidRPr="00130139">
              <w:rPr>
                <w:rFonts w:ascii="Comic Sans MS" w:hAnsi="Comic Sans MS"/>
                <w:sz w:val="24"/>
                <w:szCs w:val="24"/>
              </w:rPr>
              <w:t>Is Your Family Interested in Hosting an International Student in September 2021?</w:t>
            </w:r>
            <w:r>
              <w:rPr>
                <w:rFonts w:ascii="Comic Sans MS" w:hAnsi="Comic Sans MS"/>
                <w:sz w:val="24"/>
                <w:szCs w:val="24"/>
              </w:rPr>
              <w:t xml:space="preserve"> Please see the attached notice for more information - ATTACH</w:t>
            </w:r>
          </w:p>
          <w:p w:rsidR="0013305C" w:rsidRDefault="00434FFB" w:rsidP="0013305C">
            <w:pPr>
              <w:pStyle w:val="NoSpacing"/>
              <w:numPr>
                <w:ilvl w:val="0"/>
                <w:numId w:val="6"/>
              </w:numPr>
              <w:spacing w:before="240"/>
              <w:rPr>
                <w:rFonts w:ascii="Comic Sans MS" w:hAnsi="Comic Sans MS"/>
                <w:sz w:val="24"/>
                <w:szCs w:val="24"/>
              </w:rPr>
            </w:pPr>
            <w:r>
              <w:rPr>
                <w:rFonts w:ascii="Comic Sans MS" w:hAnsi="Comic Sans MS"/>
                <w:sz w:val="24"/>
                <w:szCs w:val="24"/>
              </w:rPr>
              <w:lastRenderedPageBreak/>
              <w:t>Ready Set Learn Virtual Events for Caregivers with children ages 0-5. Please see attached flyer for more information – ATTACH</w:t>
            </w:r>
          </w:p>
          <w:p w:rsidR="00BC27BE" w:rsidRPr="00BC27BE" w:rsidRDefault="00434FFB" w:rsidP="0013305C">
            <w:pPr>
              <w:pStyle w:val="NoSpacing"/>
              <w:numPr>
                <w:ilvl w:val="0"/>
                <w:numId w:val="6"/>
              </w:numPr>
              <w:spacing w:before="240"/>
              <w:rPr>
                <w:rFonts w:ascii="Comic Sans MS" w:hAnsi="Comic Sans MS"/>
                <w:sz w:val="24"/>
                <w:szCs w:val="24"/>
              </w:rPr>
            </w:pPr>
            <w:r w:rsidRPr="004E230A">
              <w:rPr>
                <w:rFonts w:ascii="Comic Sans MS" w:hAnsi="Comic Sans MS"/>
                <w:sz w:val="24"/>
                <w:szCs w:val="24"/>
              </w:rPr>
              <w:t>Please remember to be reviewing the daily health check each morning. If you child has any symptoms from the checklist please ensure that you keep them at home. It is so important for everyone's health that students stay at home when they are sick. ATTACH</w:t>
            </w:r>
          </w:p>
        </w:tc>
      </w:tr>
    </w:tbl>
    <w:p w:rsidR="00666CA2" w:rsidRDefault="00666CA2" w:rsidP="009B6D7A">
      <w:pPr>
        <w:pStyle w:val="NoSpacing"/>
      </w:pPr>
    </w:p>
    <w:sectPr w:rsidR="00666CA2" w:rsidSect="0013305C">
      <w:pgSz w:w="12240" w:h="15840"/>
      <w:pgMar w:top="720"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3424"/>
    <w:multiLevelType w:val="hybridMultilevel"/>
    <w:tmpl w:val="0D4C6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9027D"/>
    <w:multiLevelType w:val="hybridMultilevel"/>
    <w:tmpl w:val="2AC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E662C"/>
    <w:multiLevelType w:val="hybridMultilevel"/>
    <w:tmpl w:val="D662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C69BF"/>
    <w:multiLevelType w:val="hybridMultilevel"/>
    <w:tmpl w:val="2B2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86B9E"/>
    <w:multiLevelType w:val="hybridMultilevel"/>
    <w:tmpl w:val="D0DE8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F490285"/>
    <w:multiLevelType w:val="hybridMultilevel"/>
    <w:tmpl w:val="380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167B6"/>
    <w:multiLevelType w:val="hybridMultilevel"/>
    <w:tmpl w:val="FF7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06"/>
    <w:rsid w:val="000A786C"/>
    <w:rsid w:val="00130139"/>
    <w:rsid w:val="0013305C"/>
    <w:rsid w:val="002551CC"/>
    <w:rsid w:val="002C7566"/>
    <w:rsid w:val="00432FCA"/>
    <w:rsid w:val="00434FFB"/>
    <w:rsid w:val="004E230A"/>
    <w:rsid w:val="0051563F"/>
    <w:rsid w:val="005D0732"/>
    <w:rsid w:val="00661063"/>
    <w:rsid w:val="00666CA2"/>
    <w:rsid w:val="006E4DAB"/>
    <w:rsid w:val="007900C5"/>
    <w:rsid w:val="0079541A"/>
    <w:rsid w:val="00811518"/>
    <w:rsid w:val="00852F06"/>
    <w:rsid w:val="00992347"/>
    <w:rsid w:val="009B6D7A"/>
    <w:rsid w:val="009F0C72"/>
    <w:rsid w:val="00A46C28"/>
    <w:rsid w:val="00A8455B"/>
    <w:rsid w:val="00BC27BE"/>
    <w:rsid w:val="00C1433B"/>
    <w:rsid w:val="00D813CF"/>
    <w:rsid w:val="00E34842"/>
    <w:rsid w:val="00F8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D807"/>
  <w15:docId w15:val="{1719845F-12A2-4774-B592-3777064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C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CA2"/>
    <w:pPr>
      <w:spacing w:after="0" w:line="240" w:lineRule="auto"/>
    </w:pPr>
    <w:rPr>
      <w:lang w:val="en-CA"/>
    </w:rPr>
  </w:style>
  <w:style w:type="table" w:styleId="TableGrid">
    <w:name w:val="Table Grid"/>
    <w:basedOn w:val="TableNormal"/>
    <w:uiPriority w:val="59"/>
    <w:rsid w:val="00666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3F"/>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Richter</dc:creator>
  <cp:lastModifiedBy>Teri Loewen</cp:lastModifiedBy>
  <cp:revision>4</cp:revision>
  <dcterms:created xsi:type="dcterms:W3CDTF">2021-05-06T20:16:00Z</dcterms:created>
  <dcterms:modified xsi:type="dcterms:W3CDTF">2021-05-07T21:09:00Z</dcterms:modified>
</cp:coreProperties>
</file>